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CC23" w14:textId="358C7A82" w:rsidR="008A66AB" w:rsidRPr="009B48F7" w:rsidRDefault="008244ED" w:rsidP="007956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9566D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педагогических советов </w:t>
      </w:r>
      <w:r w:rsidR="00592EE6" w:rsidRPr="009B48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92EE6" w14:paraId="2B245002" w14:textId="77777777" w:rsidTr="00592EE6">
        <w:tc>
          <w:tcPr>
            <w:tcW w:w="988" w:type="dxa"/>
          </w:tcPr>
          <w:p w14:paraId="5BA49335" w14:textId="50181C9A" w:rsidR="00592EE6" w:rsidRPr="00592EE6" w:rsidRDefault="0059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E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684" w:type="dxa"/>
          </w:tcPr>
          <w:p w14:paraId="53B035C3" w14:textId="279587A6" w:rsidR="00592EE6" w:rsidRPr="00592EE6" w:rsidRDefault="0059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E6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педсовета  </w:t>
            </w:r>
          </w:p>
        </w:tc>
        <w:tc>
          <w:tcPr>
            <w:tcW w:w="2336" w:type="dxa"/>
          </w:tcPr>
          <w:p w14:paraId="2A0B6E0E" w14:textId="26417570" w:rsidR="00592EE6" w:rsidRPr="00592EE6" w:rsidRDefault="0059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E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37" w:type="dxa"/>
          </w:tcPr>
          <w:p w14:paraId="1389DE5D" w14:textId="6EC24F71" w:rsidR="00592EE6" w:rsidRPr="00592EE6" w:rsidRDefault="0059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E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92EE6" w14:paraId="363E819D" w14:textId="77777777" w:rsidTr="00592EE6">
        <w:tc>
          <w:tcPr>
            <w:tcW w:w="988" w:type="dxa"/>
          </w:tcPr>
          <w:p w14:paraId="2B1E1560" w14:textId="77777777" w:rsidR="00592EE6" w:rsidRPr="00592EE6" w:rsidRDefault="00592EE6" w:rsidP="00592E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3C26C3A4" w14:textId="6BE6CC78" w:rsidR="00592EE6" w:rsidRPr="00592EE6" w:rsidRDefault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школы за 202</w:t>
            </w:r>
            <w:r w:rsidR="000874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87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 Утверждение плана работы и режима работы школы на 202</w:t>
            </w:r>
            <w:r w:rsidR="00087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874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  <w:r w:rsidR="00592EE6" w:rsidRPr="00592EE6">
              <w:rPr>
                <w:rFonts w:ascii="Times New Roman" w:hAnsi="Times New Roman" w:cs="Times New Roman"/>
                <w:sz w:val="28"/>
                <w:szCs w:val="28"/>
              </w:rPr>
              <w:t>Стратегия повышения качества образования на основе анализа результатов объективных оценочных процедур ( ЕГЭ,ОГЭ,ВПР)</w:t>
            </w:r>
          </w:p>
        </w:tc>
        <w:tc>
          <w:tcPr>
            <w:tcW w:w="2336" w:type="dxa"/>
          </w:tcPr>
          <w:p w14:paraId="362C3429" w14:textId="722BB647" w:rsidR="00592EE6" w:rsidRPr="00592EE6" w:rsidRDefault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37" w:type="dxa"/>
          </w:tcPr>
          <w:p w14:paraId="58D9CA9B" w14:textId="37882EF7" w:rsidR="00592EE6" w:rsidRPr="00592EE6" w:rsidRDefault="0059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E6"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</w:tc>
      </w:tr>
      <w:tr w:rsidR="0079566D" w14:paraId="39F0F274" w14:textId="77777777" w:rsidTr="00592EE6">
        <w:tc>
          <w:tcPr>
            <w:tcW w:w="988" w:type="dxa"/>
          </w:tcPr>
          <w:p w14:paraId="630E0C58" w14:textId="77777777" w:rsidR="0079566D" w:rsidRPr="00592EE6" w:rsidRDefault="0079566D" w:rsidP="00592E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2CFC89ED" w14:textId="6984713D" w:rsidR="0079566D" w:rsidRDefault="0079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="0008741D">
              <w:rPr>
                <w:rFonts w:ascii="Times New Roman" w:hAnsi="Times New Roman" w:cs="Times New Roman"/>
                <w:sz w:val="28"/>
                <w:szCs w:val="28"/>
              </w:rPr>
              <w:t>образования как основной показатель работы школы</w:t>
            </w:r>
          </w:p>
        </w:tc>
        <w:tc>
          <w:tcPr>
            <w:tcW w:w="2336" w:type="dxa"/>
          </w:tcPr>
          <w:p w14:paraId="6F440989" w14:textId="5E4C9C6F" w:rsidR="0079566D" w:rsidRDefault="0079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202EAEB4" w14:textId="3C1A4430" w:rsidR="0079566D" w:rsidRPr="00592EE6" w:rsidRDefault="0079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</w:tc>
      </w:tr>
      <w:tr w:rsidR="009B48F7" w14:paraId="34D20EE3" w14:textId="77777777" w:rsidTr="00592EE6">
        <w:tc>
          <w:tcPr>
            <w:tcW w:w="988" w:type="dxa"/>
          </w:tcPr>
          <w:p w14:paraId="3516D1F6" w14:textId="77777777" w:rsidR="009B48F7" w:rsidRPr="00592EE6" w:rsidRDefault="009B48F7" w:rsidP="009B48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47819AB1" w14:textId="7A466AD5" w:rsidR="009B48F7" w:rsidRPr="00592EE6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41D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2336" w:type="dxa"/>
          </w:tcPr>
          <w:p w14:paraId="52184759" w14:textId="23E62F32" w:rsidR="009B48F7" w:rsidRPr="00592EE6" w:rsidRDefault="009B48F7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08761360" w14:textId="0560B1FA" w:rsidR="009B48F7" w:rsidRPr="00592EE6" w:rsidRDefault="009B48F7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EE6">
              <w:rPr>
                <w:rFonts w:ascii="Times New Roman" w:hAnsi="Times New Roman" w:cs="Times New Roman"/>
                <w:sz w:val="28"/>
                <w:szCs w:val="28"/>
              </w:rPr>
              <w:t>Галькун</w:t>
            </w:r>
            <w:proofErr w:type="spellEnd"/>
            <w:r w:rsidRPr="00592EE6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9B48F7" w14:paraId="7F9F79E5" w14:textId="77777777" w:rsidTr="00592EE6">
        <w:tc>
          <w:tcPr>
            <w:tcW w:w="988" w:type="dxa"/>
          </w:tcPr>
          <w:p w14:paraId="60088296" w14:textId="77777777" w:rsidR="009B48F7" w:rsidRPr="00592EE6" w:rsidRDefault="009B48F7" w:rsidP="009B48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41869F91" w14:textId="5F3C407E" w:rsidR="009B48F7" w:rsidRPr="00592EE6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41D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 с низкими учебными результатами</w:t>
            </w:r>
          </w:p>
        </w:tc>
        <w:tc>
          <w:tcPr>
            <w:tcW w:w="2336" w:type="dxa"/>
          </w:tcPr>
          <w:p w14:paraId="64A446CE" w14:textId="04AD10E4" w:rsidR="009B48F7" w:rsidRPr="00592EE6" w:rsidRDefault="009B48F7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14:paraId="0D3D3178" w14:textId="60CB1EE5" w:rsidR="009B48F7" w:rsidRPr="00592EE6" w:rsidRDefault="009B48F7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</w:tc>
      </w:tr>
      <w:tr w:rsidR="0008741D" w14:paraId="43242490" w14:textId="77777777" w:rsidTr="00592EE6">
        <w:tc>
          <w:tcPr>
            <w:tcW w:w="988" w:type="dxa"/>
          </w:tcPr>
          <w:p w14:paraId="55C14BCF" w14:textId="77777777" w:rsidR="0008741D" w:rsidRPr="00592EE6" w:rsidRDefault="0008741D" w:rsidP="009B48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7386192A" w14:textId="136BCDD1" w:rsidR="0008741D" w:rsidRPr="0008741D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допуске к ГИА</w:t>
            </w:r>
          </w:p>
        </w:tc>
        <w:tc>
          <w:tcPr>
            <w:tcW w:w="2336" w:type="dxa"/>
          </w:tcPr>
          <w:p w14:paraId="7A805FB5" w14:textId="24F18E98" w:rsidR="0008741D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14:paraId="64A65359" w14:textId="77777777" w:rsidR="0008741D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  <w:p w14:paraId="29E4A1E9" w14:textId="3520BE3F" w:rsidR="0008741D" w:rsidRDefault="0008741D" w:rsidP="009B4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A7FD6B" w14:textId="77777777" w:rsidR="00592EE6" w:rsidRPr="00592EE6" w:rsidRDefault="00592EE6">
      <w:pPr>
        <w:rPr>
          <w:rFonts w:ascii="Times New Roman" w:hAnsi="Times New Roman" w:cs="Times New Roman"/>
        </w:rPr>
      </w:pPr>
    </w:p>
    <w:sectPr w:rsidR="00592EE6" w:rsidRPr="0059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E5299"/>
    <w:multiLevelType w:val="hybridMultilevel"/>
    <w:tmpl w:val="0074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E6"/>
    <w:rsid w:val="0008741D"/>
    <w:rsid w:val="00592EE6"/>
    <w:rsid w:val="0079566D"/>
    <w:rsid w:val="008244ED"/>
    <w:rsid w:val="008A66AB"/>
    <w:rsid w:val="009B48F7"/>
    <w:rsid w:val="00B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D51D"/>
  <w15:docId w15:val="{51A53453-6F4C-483C-9422-F909C7E6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EE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B48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48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48F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48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B48F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6</cp:revision>
  <dcterms:created xsi:type="dcterms:W3CDTF">2023-09-05T19:25:00Z</dcterms:created>
  <dcterms:modified xsi:type="dcterms:W3CDTF">2024-09-05T09:31:00Z</dcterms:modified>
</cp:coreProperties>
</file>